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E9F3" w14:textId="77777777" w:rsidR="00F074F6" w:rsidRPr="0083012B" w:rsidRDefault="00F074F6" w:rsidP="00F074F6">
      <w:pPr>
        <w:jc w:val="both"/>
        <w:rPr>
          <w:b/>
          <w:noProof/>
        </w:rPr>
      </w:pPr>
      <w:r w:rsidRPr="0083012B">
        <w:rPr>
          <w:b/>
          <w:noProof/>
        </w:rPr>
        <w:t>Lisa 1</w:t>
      </w:r>
    </w:p>
    <w:p w14:paraId="1D42F063" w14:textId="77777777" w:rsidR="00F074F6" w:rsidRPr="0083012B" w:rsidRDefault="00F074F6" w:rsidP="00F074F6">
      <w:pPr>
        <w:jc w:val="both"/>
        <w:rPr>
          <w:noProof/>
        </w:rPr>
      </w:pPr>
    </w:p>
    <w:p w14:paraId="2C0CC907" w14:textId="77777777" w:rsidR="00F074F6" w:rsidRPr="0083012B" w:rsidRDefault="00F074F6" w:rsidP="00F074F6">
      <w:pPr>
        <w:pStyle w:val="Heading1"/>
        <w:numPr>
          <w:ilvl w:val="0"/>
          <w:numId w:val="0"/>
        </w:numPr>
        <w:spacing w:before="0" w:after="0"/>
        <w:jc w:val="both"/>
        <w:rPr>
          <w:noProof/>
          <w:szCs w:val="24"/>
        </w:rPr>
      </w:pPr>
      <w:r w:rsidRPr="0083012B">
        <w:rPr>
          <w:noProof/>
          <w:szCs w:val="24"/>
        </w:rPr>
        <w:t>Pakkumuse esitamise vorm</w:t>
      </w:r>
    </w:p>
    <w:p w14:paraId="0188DAD4" w14:textId="77777777" w:rsidR="00F074F6" w:rsidRPr="0083012B" w:rsidRDefault="00F074F6" w:rsidP="00F074F6">
      <w:pPr>
        <w:jc w:val="both"/>
        <w:rPr>
          <w:noProof/>
        </w:rPr>
      </w:pPr>
    </w:p>
    <w:p w14:paraId="7A3F9CDA" w14:textId="77777777" w:rsidR="00F074F6" w:rsidRPr="0083012B" w:rsidRDefault="00F074F6" w:rsidP="00F074F6">
      <w:pPr>
        <w:jc w:val="both"/>
        <w:rPr>
          <w:noProof/>
        </w:rPr>
      </w:pPr>
    </w:p>
    <w:p w14:paraId="75714CFB" w14:textId="5F1E190A" w:rsidR="00F074F6" w:rsidRPr="0083012B" w:rsidRDefault="00F074F6" w:rsidP="00F074F6">
      <w:pPr>
        <w:jc w:val="both"/>
        <w:rPr>
          <w:noProof/>
        </w:rPr>
      </w:pPr>
      <w:r w:rsidRPr="0083012B">
        <w:rPr>
          <w:noProof/>
        </w:rPr>
        <w:t xml:space="preserve">Ostumenetluse nimetus: </w:t>
      </w:r>
      <w:r w:rsidRPr="003C1B5E">
        <w:rPr>
          <w:noProof/>
        </w:rPr>
        <w:t>„</w:t>
      </w:r>
      <w:r w:rsidR="00CF0808">
        <w:rPr>
          <w:b/>
          <w:bCs/>
          <w:noProof/>
        </w:rPr>
        <w:t>K</w:t>
      </w:r>
      <w:r w:rsidR="00AF3479">
        <w:rPr>
          <w:b/>
          <w:bCs/>
          <w:noProof/>
        </w:rPr>
        <w:t>eila</w:t>
      </w:r>
      <w:r w:rsidRPr="003C1B5E">
        <w:rPr>
          <w:b/>
          <w:noProof/>
        </w:rPr>
        <w:t xml:space="preserve"> 110kV alajaama </w:t>
      </w:r>
      <w:r w:rsidR="00E71E7C">
        <w:rPr>
          <w:b/>
          <w:noProof/>
        </w:rPr>
        <w:t xml:space="preserve">ehitusgeoloogiline </w:t>
      </w:r>
      <w:r w:rsidR="005E4B9A">
        <w:rPr>
          <w:b/>
          <w:noProof/>
        </w:rPr>
        <w:t xml:space="preserve">ja topogeodeetiline </w:t>
      </w:r>
      <w:r w:rsidRPr="003C1B5E">
        <w:rPr>
          <w:b/>
          <w:noProof/>
        </w:rPr>
        <w:t>uuring</w:t>
      </w:r>
      <w:r w:rsidRPr="003C1B5E">
        <w:rPr>
          <w:noProof/>
        </w:rPr>
        <w:t>“</w:t>
      </w:r>
    </w:p>
    <w:p w14:paraId="16A3333F" w14:textId="77777777" w:rsidR="00F074F6" w:rsidRPr="0083012B" w:rsidRDefault="00F074F6" w:rsidP="00F074F6">
      <w:pPr>
        <w:jc w:val="both"/>
        <w:rPr>
          <w:noProof/>
        </w:rPr>
      </w:pP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5"/>
        <w:gridCol w:w="1985"/>
        <w:gridCol w:w="1842"/>
      </w:tblGrid>
      <w:tr w:rsidR="00F074F6" w:rsidRPr="0083012B" w14:paraId="51545177" w14:textId="77777777" w:rsidTr="00A65FDE">
        <w:trPr>
          <w:cantSplit/>
          <w:tblHeader/>
        </w:trPr>
        <w:tc>
          <w:tcPr>
            <w:tcW w:w="5665" w:type="dxa"/>
            <w:vAlign w:val="center"/>
          </w:tcPr>
          <w:p w14:paraId="0DF1A752" w14:textId="77777777" w:rsidR="00F074F6" w:rsidRPr="00A65FDE" w:rsidRDefault="00F074F6" w:rsidP="001251F2">
            <w:pPr>
              <w:jc w:val="both"/>
              <w:rPr>
                <w:b/>
                <w:noProof/>
              </w:rPr>
            </w:pPr>
            <w:r w:rsidRPr="00A65FDE">
              <w:rPr>
                <w:b/>
                <w:noProof/>
              </w:rPr>
              <w:t>Teenuse nimetus</w:t>
            </w:r>
          </w:p>
        </w:tc>
        <w:tc>
          <w:tcPr>
            <w:tcW w:w="1985" w:type="dxa"/>
            <w:vAlign w:val="center"/>
          </w:tcPr>
          <w:p w14:paraId="0AACA772" w14:textId="77777777" w:rsidR="00F074F6" w:rsidRPr="00A65FDE" w:rsidRDefault="00F074F6" w:rsidP="001251F2">
            <w:pPr>
              <w:jc w:val="both"/>
              <w:rPr>
                <w:b/>
                <w:noProof/>
              </w:rPr>
            </w:pPr>
            <w:r w:rsidRPr="00A65FDE">
              <w:rPr>
                <w:b/>
                <w:noProof/>
              </w:rPr>
              <w:t>Maksumus ilma käibemaksuta</w:t>
            </w:r>
          </w:p>
        </w:tc>
        <w:tc>
          <w:tcPr>
            <w:tcW w:w="1842" w:type="dxa"/>
            <w:vAlign w:val="center"/>
          </w:tcPr>
          <w:p w14:paraId="1CA06BCD" w14:textId="77777777" w:rsidR="00F074F6" w:rsidRPr="00A65FDE" w:rsidRDefault="00F074F6" w:rsidP="001251F2">
            <w:pPr>
              <w:jc w:val="both"/>
              <w:rPr>
                <w:b/>
                <w:noProof/>
              </w:rPr>
            </w:pPr>
            <w:r w:rsidRPr="00A65FDE">
              <w:rPr>
                <w:b/>
                <w:noProof/>
              </w:rPr>
              <w:t>Maksumus käibemaksuga</w:t>
            </w:r>
          </w:p>
        </w:tc>
      </w:tr>
      <w:tr w:rsidR="00F074F6" w:rsidRPr="0083012B" w14:paraId="50D67530" w14:textId="77777777" w:rsidTr="00A65FDE">
        <w:trPr>
          <w:cantSplit/>
          <w:trHeight w:val="320"/>
        </w:trPr>
        <w:tc>
          <w:tcPr>
            <w:tcW w:w="5665" w:type="dxa"/>
          </w:tcPr>
          <w:p w14:paraId="2AC632B3" w14:textId="77777777" w:rsidR="00F074F6" w:rsidRPr="0083012B" w:rsidRDefault="00F074F6" w:rsidP="00E71E7C">
            <w:pPr>
              <w:jc w:val="both"/>
              <w:rPr>
                <w:noProof/>
                <w:snapToGrid w:val="0"/>
                <w:lang w:eastAsia="sl-SI"/>
              </w:rPr>
            </w:pPr>
          </w:p>
        </w:tc>
        <w:tc>
          <w:tcPr>
            <w:tcW w:w="1985" w:type="dxa"/>
          </w:tcPr>
          <w:p w14:paraId="1093C928" w14:textId="77777777" w:rsidR="00F074F6" w:rsidRPr="0083012B" w:rsidRDefault="00F074F6" w:rsidP="001251F2">
            <w:pPr>
              <w:jc w:val="both"/>
              <w:rPr>
                <w:noProof/>
                <w:snapToGrid w:val="0"/>
                <w:lang w:eastAsia="sl-SI"/>
              </w:rPr>
            </w:pPr>
          </w:p>
        </w:tc>
        <w:tc>
          <w:tcPr>
            <w:tcW w:w="1842" w:type="dxa"/>
          </w:tcPr>
          <w:p w14:paraId="1098CBFD" w14:textId="77777777" w:rsidR="00F074F6" w:rsidRPr="0083012B" w:rsidRDefault="00F074F6" w:rsidP="001251F2">
            <w:pPr>
              <w:jc w:val="both"/>
              <w:rPr>
                <w:noProof/>
                <w:snapToGrid w:val="0"/>
                <w:lang w:eastAsia="sl-SI"/>
              </w:rPr>
            </w:pPr>
          </w:p>
        </w:tc>
      </w:tr>
      <w:tr w:rsidR="00F074F6" w:rsidRPr="0083012B" w14:paraId="765807A9" w14:textId="77777777" w:rsidTr="00A65FDE">
        <w:trPr>
          <w:cantSplit/>
          <w:trHeight w:val="320"/>
        </w:trPr>
        <w:tc>
          <w:tcPr>
            <w:tcW w:w="5665" w:type="dxa"/>
          </w:tcPr>
          <w:p w14:paraId="4E5A88D4" w14:textId="77777777" w:rsidR="00F074F6" w:rsidRPr="0083012B" w:rsidRDefault="00E71E7C" w:rsidP="001251F2">
            <w:pPr>
              <w:jc w:val="both"/>
              <w:rPr>
                <w:noProof/>
                <w:snapToGrid w:val="0"/>
                <w:lang w:eastAsia="sl-SI"/>
              </w:rPr>
            </w:pPr>
            <w:r>
              <w:rPr>
                <w:noProof/>
                <w:snapToGrid w:val="0"/>
                <w:lang w:eastAsia="sl-SI"/>
              </w:rPr>
              <w:t>Ehitusgeoloogiline uuring</w:t>
            </w:r>
          </w:p>
        </w:tc>
        <w:tc>
          <w:tcPr>
            <w:tcW w:w="1985" w:type="dxa"/>
          </w:tcPr>
          <w:p w14:paraId="0240176B" w14:textId="77777777" w:rsidR="00F074F6" w:rsidRPr="0083012B" w:rsidRDefault="00F074F6" w:rsidP="001251F2">
            <w:pPr>
              <w:jc w:val="both"/>
              <w:rPr>
                <w:noProof/>
                <w:snapToGrid w:val="0"/>
                <w:lang w:eastAsia="sl-SI"/>
              </w:rPr>
            </w:pPr>
          </w:p>
        </w:tc>
        <w:tc>
          <w:tcPr>
            <w:tcW w:w="1842" w:type="dxa"/>
          </w:tcPr>
          <w:p w14:paraId="6FCF14A6" w14:textId="77777777" w:rsidR="00F074F6" w:rsidRPr="0083012B" w:rsidRDefault="00F074F6" w:rsidP="001251F2">
            <w:pPr>
              <w:jc w:val="both"/>
              <w:rPr>
                <w:noProof/>
                <w:snapToGrid w:val="0"/>
                <w:lang w:eastAsia="sl-SI"/>
              </w:rPr>
            </w:pPr>
          </w:p>
        </w:tc>
      </w:tr>
      <w:tr w:rsidR="005E4B9A" w:rsidRPr="0083012B" w14:paraId="246D6E1D" w14:textId="77777777" w:rsidTr="00A65FDE">
        <w:trPr>
          <w:cantSplit/>
          <w:trHeight w:val="320"/>
        </w:trPr>
        <w:tc>
          <w:tcPr>
            <w:tcW w:w="5665" w:type="dxa"/>
          </w:tcPr>
          <w:p w14:paraId="2A2AC9C5" w14:textId="77777777" w:rsidR="005E4B9A" w:rsidRDefault="005E4B9A" w:rsidP="001251F2">
            <w:pPr>
              <w:jc w:val="both"/>
              <w:rPr>
                <w:noProof/>
                <w:snapToGrid w:val="0"/>
                <w:lang w:eastAsia="sl-SI"/>
              </w:rPr>
            </w:pPr>
            <w:r>
              <w:rPr>
                <w:noProof/>
                <w:snapToGrid w:val="0"/>
                <w:lang w:eastAsia="sl-SI"/>
              </w:rPr>
              <w:t>Topogeodeetiline uuring</w:t>
            </w:r>
          </w:p>
        </w:tc>
        <w:tc>
          <w:tcPr>
            <w:tcW w:w="1985" w:type="dxa"/>
          </w:tcPr>
          <w:p w14:paraId="468B4948" w14:textId="77777777" w:rsidR="005E4B9A" w:rsidRPr="0083012B" w:rsidRDefault="005E4B9A" w:rsidP="001251F2">
            <w:pPr>
              <w:jc w:val="both"/>
              <w:rPr>
                <w:noProof/>
                <w:snapToGrid w:val="0"/>
                <w:lang w:eastAsia="sl-SI"/>
              </w:rPr>
            </w:pPr>
          </w:p>
        </w:tc>
        <w:tc>
          <w:tcPr>
            <w:tcW w:w="1842" w:type="dxa"/>
          </w:tcPr>
          <w:p w14:paraId="68872A44" w14:textId="77777777" w:rsidR="005E4B9A" w:rsidRPr="0083012B" w:rsidRDefault="005E4B9A" w:rsidP="001251F2">
            <w:pPr>
              <w:jc w:val="both"/>
              <w:rPr>
                <w:noProof/>
                <w:snapToGrid w:val="0"/>
                <w:lang w:eastAsia="sl-SI"/>
              </w:rPr>
            </w:pPr>
          </w:p>
        </w:tc>
      </w:tr>
      <w:tr w:rsidR="005E4B9A" w:rsidRPr="0083012B" w14:paraId="4FB49E7D" w14:textId="77777777" w:rsidTr="00A65FDE">
        <w:trPr>
          <w:cantSplit/>
          <w:trHeight w:val="320"/>
        </w:trPr>
        <w:tc>
          <w:tcPr>
            <w:tcW w:w="5665" w:type="dxa"/>
          </w:tcPr>
          <w:p w14:paraId="1526083C" w14:textId="77777777" w:rsidR="005E4B9A" w:rsidRPr="005E4B9A" w:rsidRDefault="005E4B9A" w:rsidP="005E4B9A">
            <w:pPr>
              <w:jc w:val="right"/>
              <w:rPr>
                <w:b/>
                <w:bCs/>
                <w:noProof/>
                <w:snapToGrid w:val="0"/>
                <w:lang w:eastAsia="sl-SI"/>
              </w:rPr>
            </w:pPr>
            <w:r w:rsidRPr="005E4B9A">
              <w:rPr>
                <w:b/>
                <w:bCs/>
                <w:noProof/>
                <w:snapToGrid w:val="0"/>
                <w:lang w:eastAsia="sl-SI"/>
              </w:rPr>
              <w:t>KOKKU</w:t>
            </w:r>
          </w:p>
        </w:tc>
        <w:tc>
          <w:tcPr>
            <w:tcW w:w="1985" w:type="dxa"/>
          </w:tcPr>
          <w:p w14:paraId="6F169406" w14:textId="77777777" w:rsidR="005E4B9A" w:rsidRPr="0083012B" w:rsidRDefault="005E4B9A" w:rsidP="001251F2">
            <w:pPr>
              <w:jc w:val="both"/>
              <w:rPr>
                <w:noProof/>
                <w:snapToGrid w:val="0"/>
                <w:lang w:eastAsia="sl-SI"/>
              </w:rPr>
            </w:pPr>
          </w:p>
        </w:tc>
        <w:tc>
          <w:tcPr>
            <w:tcW w:w="1842" w:type="dxa"/>
          </w:tcPr>
          <w:p w14:paraId="5039AD27" w14:textId="77777777" w:rsidR="005E4B9A" w:rsidRPr="0083012B" w:rsidRDefault="005E4B9A" w:rsidP="001251F2">
            <w:pPr>
              <w:jc w:val="both"/>
              <w:rPr>
                <w:noProof/>
                <w:snapToGrid w:val="0"/>
                <w:lang w:eastAsia="sl-SI"/>
              </w:rPr>
            </w:pPr>
          </w:p>
        </w:tc>
      </w:tr>
    </w:tbl>
    <w:p w14:paraId="5F30FBC6" w14:textId="77777777" w:rsidR="00F074F6" w:rsidRPr="0083012B" w:rsidRDefault="00F074F6" w:rsidP="00F074F6">
      <w:pPr>
        <w:jc w:val="both"/>
        <w:rPr>
          <w:noProof/>
        </w:rPr>
      </w:pPr>
    </w:p>
    <w:p w14:paraId="7537B703" w14:textId="77777777" w:rsidR="00F074F6" w:rsidRPr="0083012B" w:rsidRDefault="00F074F6" w:rsidP="00F074F6">
      <w:pPr>
        <w:jc w:val="both"/>
        <w:rPr>
          <w:noProof/>
        </w:rPr>
      </w:pPr>
    </w:p>
    <w:p w14:paraId="7574F75B" w14:textId="77777777" w:rsidR="00F074F6" w:rsidRPr="0083012B" w:rsidRDefault="00F074F6" w:rsidP="00F074F6">
      <w:pPr>
        <w:jc w:val="both"/>
        <w:rPr>
          <w:noProof/>
        </w:rPr>
      </w:pPr>
    </w:p>
    <w:p w14:paraId="23425546" w14:textId="77777777" w:rsidR="00F074F6" w:rsidRPr="0083012B" w:rsidRDefault="00F074F6" w:rsidP="00F074F6">
      <w:pPr>
        <w:jc w:val="both"/>
        <w:rPr>
          <w:noProof/>
        </w:rPr>
      </w:pPr>
      <w:r w:rsidRPr="0083012B">
        <w:rPr>
          <w:noProof/>
        </w:rPr>
        <w:t>Kuupäev: ______________________</w:t>
      </w:r>
    </w:p>
    <w:p w14:paraId="42CE119B" w14:textId="77777777" w:rsidR="00F074F6" w:rsidRPr="0083012B" w:rsidRDefault="00F074F6" w:rsidP="00F074F6">
      <w:pPr>
        <w:jc w:val="both"/>
        <w:rPr>
          <w:noProof/>
        </w:rPr>
      </w:pPr>
    </w:p>
    <w:p w14:paraId="76864378" w14:textId="77777777" w:rsidR="00F074F6" w:rsidRPr="0083012B" w:rsidRDefault="00F074F6" w:rsidP="00F074F6">
      <w:pPr>
        <w:jc w:val="both"/>
        <w:rPr>
          <w:noProof/>
        </w:rPr>
      </w:pPr>
    </w:p>
    <w:p w14:paraId="17D73C78" w14:textId="77777777" w:rsidR="00F074F6" w:rsidRPr="0083012B" w:rsidRDefault="00F074F6" w:rsidP="00F074F6">
      <w:pPr>
        <w:jc w:val="both"/>
        <w:rPr>
          <w:noProof/>
        </w:rPr>
      </w:pPr>
      <w:r w:rsidRPr="0083012B">
        <w:rPr>
          <w:noProof/>
        </w:rPr>
        <w:t>Pakkuja nimi ja andmed: ______________________</w:t>
      </w:r>
    </w:p>
    <w:p w14:paraId="37379465" w14:textId="77777777" w:rsidR="00F074F6" w:rsidRPr="0083012B" w:rsidRDefault="00F074F6" w:rsidP="00F074F6">
      <w:pPr>
        <w:jc w:val="both"/>
        <w:rPr>
          <w:noProof/>
        </w:rPr>
      </w:pPr>
    </w:p>
    <w:p w14:paraId="6A44C77F" w14:textId="77777777" w:rsidR="0009258D" w:rsidRDefault="0009258D"/>
    <w:sectPr w:rsidR="00092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A52AD"/>
    <w:multiLevelType w:val="multilevel"/>
    <w:tmpl w:val="765AC61A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3092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4F6"/>
    <w:rsid w:val="0009258D"/>
    <w:rsid w:val="005E4B9A"/>
    <w:rsid w:val="00667198"/>
    <w:rsid w:val="006938F4"/>
    <w:rsid w:val="00876E9B"/>
    <w:rsid w:val="00A65FDE"/>
    <w:rsid w:val="00AF3479"/>
    <w:rsid w:val="00C059A7"/>
    <w:rsid w:val="00CF0808"/>
    <w:rsid w:val="00E71E7C"/>
    <w:rsid w:val="00F0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934FE"/>
  <w15:chartTrackingRefBased/>
  <w15:docId w15:val="{683F98EE-5BD5-413A-9627-CD5604D4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Heading1">
    <w:name w:val="heading 1"/>
    <w:basedOn w:val="Normal"/>
    <w:next w:val="Normal"/>
    <w:link w:val="Heading1Char"/>
    <w:qFormat/>
    <w:rsid w:val="00F074F6"/>
    <w:pPr>
      <w:keepNext/>
      <w:numPr>
        <w:numId w:val="1"/>
      </w:numPr>
      <w:spacing w:before="240" w:after="60"/>
      <w:outlineLvl w:val="0"/>
    </w:pPr>
    <w:rPr>
      <w:b/>
      <w:bCs/>
      <w:kern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F074F6"/>
    <w:pPr>
      <w:keepNext/>
      <w:numPr>
        <w:ilvl w:val="1"/>
        <w:numId w:val="1"/>
      </w:numPr>
      <w:spacing w:before="240" w:after="60"/>
      <w:jc w:val="both"/>
      <w:outlineLvl w:val="1"/>
    </w:pPr>
    <w:rPr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F074F6"/>
    <w:pPr>
      <w:keepNext/>
      <w:numPr>
        <w:ilvl w:val="2"/>
        <w:numId w:val="1"/>
      </w:numPr>
      <w:jc w:val="both"/>
      <w:outlineLvl w:val="2"/>
    </w:pPr>
    <w:rPr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F074F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F074F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n-GB" w:eastAsia="en-US"/>
    </w:rPr>
  </w:style>
  <w:style w:type="paragraph" w:styleId="Heading6">
    <w:name w:val="heading 6"/>
    <w:basedOn w:val="Normal"/>
    <w:next w:val="Normal"/>
    <w:link w:val="Heading6Char"/>
    <w:qFormat/>
    <w:rsid w:val="00F074F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F074F6"/>
    <w:pPr>
      <w:numPr>
        <w:ilvl w:val="6"/>
        <w:numId w:val="1"/>
      </w:numPr>
      <w:spacing w:before="240" w:after="60"/>
      <w:outlineLvl w:val="6"/>
    </w:pPr>
    <w:rPr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F074F6"/>
    <w:pPr>
      <w:numPr>
        <w:ilvl w:val="7"/>
        <w:numId w:val="1"/>
      </w:numPr>
      <w:spacing w:before="240" w:after="60"/>
      <w:outlineLvl w:val="7"/>
    </w:pPr>
    <w:rPr>
      <w:i/>
      <w:iCs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F074F6"/>
    <w:pPr>
      <w:keepNext/>
      <w:numPr>
        <w:ilvl w:val="8"/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8"/>
    </w:pPr>
    <w:rPr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74F6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F074F6"/>
    <w:rPr>
      <w:rFonts w:ascii="Times New Roman" w:eastAsia="Times New Roman" w:hAnsi="Times New Roman" w:cs="Times New Roman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F074F6"/>
    <w:rPr>
      <w:rFonts w:ascii="Times New Roman" w:eastAsia="Times New Roman" w:hAnsi="Times New Roman" w:cs="Times New Roman"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F074F6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F074F6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F074F6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rsid w:val="00F074F6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F074F6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F074F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ChangedAt xmlns="fa0906e7-cf06-4fd2-810e-8aac29668cbf" xsi:nil="true"/>
    <IsUploadedThroughApp xmlns="3e5d6b5a-3d62-4c55-9126-07f6af3f44bc">false</IsUploadedThroughApp>
    <SendNotInFlowNotifications xmlns="3e5d6b5a-3d62-4c55-9126-07f6af3f44bc">false</SendNotInFlowNotifications>
    <HasComments xmlns="3e5d6b5a-3d62-4c55-9126-07f6af3f44bc">false</HasComments>
    <ObjectName xmlns="3e5d6b5a-3d62-4c55-9126-07f6af3f44bc">Kotinuka 110 kV AJ liitumine ELV</ObjectName>
    <ResponseDueDate xmlns="3e5d6b5a-3d62-4c55-9126-07f6af3f44bc">2024-02-02T00:00:00+00:00</ResponseDueDate>
    <DocStatus xmlns="3e5d6b5a-3d62-4c55-9126-07f6af3f44bc">Not Approved</DocStatus>
    <UserDocAuthor xmlns="3e5d6b5a-3d62-4c55-9126-07f6af3f44bc" xsi:nil="true"/>
    <ProjectStage xmlns="3e5d6b5a-3d62-4c55-9126-07f6af3f44bc" xsi:nil="true"/>
    <RelatedDocNumbers xmlns="3e5d6b5a-3d62-4c55-9126-07f6af3f44bc" xsi:nil="true"/>
    <Respondent xmlns="3e5d6b5a-3d62-4c55-9126-07f6af3f44bc" xsi:nil="true"/>
    <DocType xmlns="3e5d6b5a-3d62-4c55-9126-07f6af3f44bc" xsi:nil="true"/>
    <CommentViewUrl xmlns="3e5d6b5a-3d62-4c55-9126-07f6af3f44bc" xsi:nil="true"/>
    <DocNumber xmlns="3e5d6b5a-3d62-4c55-9126-07f6af3f44bc" xsi:nil="true"/>
    <UserDocNumber xmlns="3e5d6b5a-3d62-4c55-9126-07f6af3f44bc" xsi:nil="true"/>
    <NewerVersion xmlns="3e5d6b5a-3d62-4c55-9126-07f6af3f44bc" xsi:nil="true"/>
    <OpenCommentCount xmlns="3e5d6b5a-3d62-4c55-9126-07f6af3f44bc" xsi:nil="true"/>
    <FlowName xmlns="3e5d6b5a-3d62-4c55-9126-07f6af3f44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17EB97D3ABB478C3EDF94FF84DE99" ma:contentTypeVersion="21" ma:contentTypeDescription="Create a new document." ma:contentTypeScope="" ma:versionID="144aaa90f3c2d0cc3d34919edf0e7d39">
  <xsd:schema xmlns:xsd="http://www.w3.org/2001/XMLSchema" xmlns:xs="http://www.w3.org/2001/XMLSchema" xmlns:p="http://schemas.microsoft.com/office/2006/metadata/properties" xmlns:ns2="3e5d6b5a-3d62-4c55-9126-07f6af3f44bc" xmlns:ns3="fa0906e7-cf06-4fd2-810e-8aac29668cbf" xmlns:ns4="f954a9d3-929d-4174-83e1-a4ecad338e9c" targetNamespace="http://schemas.microsoft.com/office/2006/metadata/properties" ma:root="true" ma:fieldsID="5ef1df38efcc4bda03879aa10cf52a9c" ns2:_="" ns3:_="" ns4:_="">
    <xsd:import namespace="3e5d6b5a-3d62-4c55-9126-07f6af3f44bc"/>
    <xsd:import namespace="fa0906e7-cf06-4fd2-810e-8aac29668cbf"/>
    <xsd:import namespace="f954a9d3-929d-4174-83e1-a4ecad338e9c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2:ObjectName" minOccurs="0"/>
                <xsd:element ref="ns2:ProjectStage" minOccurs="0"/>
                <xsd:element ref="ns2:RelatedDocNumbers" minOccurs="0"/>
                <xsd:element ref="ns2:DocNumber" minOccurs="0"/>
                <xsd:element ref="ns2:UserDocNumber" minOccurs="0"/>
                <xsd:element ref="ns2:UserDocAuthor" minOccurs="0"/>
                <xsd:element ref="ns2:Respondent" minOccurs="0"/>
                <xsd:element ref="ns2:ResponseDueDate" minOccurs="0"/>
                <xsd:element ref="ns2:DocStatus" minOccurs="0"/>
                <xsd:element ref="ns2:NewerVersion" minOccurs="0"/>
                <xsd:element ref="ns2:FlowName" minOccurs="0"/>
                <xsd:element ref="ns2:CommentViewUrl" minOccurs="0"/>
                <xsd:element ref="ns2:HasComments" minOccurs="0"/>
                <xsd:element ref="ns3:StatusChangedAt" minOccurs="0"/>
                <xsd:element ref="ns2:OpenCommentCount" minOccurs="0"/>
                <xsd:element ref="ns2:SendNotInFlowNotifications" minOccurs="0"/>
                <xsd:element ref="ns2:IsUploadedThroughApp" minOccurs="0"/>
                <xsd:element ref="ns4:MediaServiceMetadata" minOccurs="0"/>
                <xsd:element ref="ns4:MediaServiceFastMetadata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d6b5a-3d62-4c55-9126-07f6af3f44bc" elementFormDefault="qualified">
    <xsd:import namespace="http://schemas.microsoft.com/office/2006/documentManagement/types"/>
    <xsd:import namespace="http://schemas.microsoft.com/office/infopath/2007/PartnerControls"/>
    <xsd:element name="DocType" ma:index="8" nillable="true" ma:displayName="Doc type" ma:internalName="DocType">
      <xsd:simpleType>
        <xsd:restriction base="dms:Choice">
          <xsd:enumeration value="Act"/>
          <xsd:enumeration value="Budget"/>
          <xsd:enumeration value="Calculation"/>
          <xsd:enumeration value="Contract"/>
          <xsd:enumeration value="Contract appendix"/>
          <xsd:enumeration value="Delivery receipt"/>
          <xsd:enumeration value="Design"/>
          <xsd:enumeration value="Drawing"/>
          <xsd:enumeration value="Generic"/>
          <xsd:enumeration value="Insurance"/>
          <xsd:enumeration value="Layout plan"/>
          <xsd:enumeration value="Manual"/>
          <xsd:enumeration value="Memo"/>
          <xsd:enumeration value="Picture"/>
          <xsd:enumeration value="Plan"/>
          <xsd:enumeration value="Primary equipment schema"/>
          <xsd:enumeration value="Protocol"/>
          <xsd:enumeration value="Questionaire"/>
          <xsd:enumeration value="Report"/>
          <xsd:enumeration value="Schedule"/>
          <xsd:enumeration value="Specification"/>
          <xsd:enumeration value="Tender documents"/>
          <xsd:enumeration value="Warrenty"/>
          <xsd:enumeration value="Work Completion notice"/>
        </xsd:restriction>
      </xsd:simpleType>
    </xsd:element>
    <xsd:element name="ObjectName" ma:index="9" nillable="true" ma:displayName="Object name" ma:default="Keila 110kV AJ Elektrilevi C1T liitumine ja Keila-Joa lahtri ehitamine" ma:internalName="ObjectName">
      <xsd:simpleType>
        <xsd:restriction base="dms:Text"/>
      </xsd:simpleType>
    </xsd:element>
    <xsd:element name="ProjectStage" ma:index="10" nillable="true" ma:displayName="Proj stage" ma:internalName="ProjectStage">
      <xsd:simpleType>
        <xsd:restriction base="dms:Choice">
          <xsd:enumeration value="Planning"/>
          <xsd:enumeration value="Preliminary design"/>
          <xsd:enumeration value="Detailed design"/>
          <xsd:enumeration value="Construction working documents"/>
          <xsd:enumeration value="As built documentation"/>
          <xsd:enumeration value="Tender documents"/>
        </xsd:restriction>
      </xsd:simpleType>
    </xsd:element>
    <xsd:element name="RelatedDocNumbers" ma:index="11" nillable="true" ma:displayName="Related documents number(s)" ma:internalName="RelatedDocNumbers">
      <xsd:simpleType>
        <xsd:restriction base="dms:Text"/>
      </xsd:simpleType>
    </xsd:element>
    <xsd:element name="DocNumber" ma:index="12" nillable="true" ma:displayName="Internal document number" ma:internalName="DocNumber">
      <xsd:simpleType>
        <xsd:restriction base="dms:Text"/>
      </xsd:simpleType>
    </xsd:element>
    <xsd:element name="UserDocNumber" ma:index="13" nillable="true" ma:displayName="Doc number" ma:internalName="UserDocNumber">
      <xsd:simpleType>
        <xsd:restriction base="dms:Text"/>
      </xsd:simpleType>
    </xsd:element>
    <xsd:element name="UserDocAuthor" ma:index="14" nillable="true" ma:displayName="Document author" ma:internalName="UserDocAuthor">
      <xsd:simpleType>
        <xsd:restriction base="dms:Text"/>
      </xsd:simpleType>
    </xsd:element>
    <xsd:element name="Respondent" ma:index="15" nillable="true" ma:displayName="Respondent" ma:internalName="Respondent">
      <xsd:simpleType>
        <xsd:restriction base="dms:Text">
          <xsd:enumeration value="choice 1 ??"/>
          <xsd:enumeration value="choice 2 ??"/>
          <xsd:enumeration value="choice 3 ??"/>
        </xsd:restriction>
      </xsd:simpleType>
    </xsd:element>
    <xsd:element name="ResponseDueDate" ma:index="16" nillable="true" ma:displayName="Response Date" ma:format="DateOnly" ma:internalName="ResponseDueDate">
      <xsd:simpleType>
        <xsd:restriction base="dms:DateTime"/>
      </xsd:simpleType>
    </xsd:element>
    <xsd:element name="DocStatus" ma:index="17" nillable="true" ma:displayName="Document status" ma:default="Not Approved" ma:internalName="DocStatus">
      <xsd:simpleType>
        <xsd:restriction base="dms:Choice">
          <xsd:enumeration value="Not Approved"/>
          <xsd:enumeration value="Reviewed"/>
          <xsd:enumeration value="Rejected"/>
        </xsd:restriction>
      </xsd:simpleType>
    </xsd:element>
    <xsd:element name="NewerVersion" ma:index="18" nillable="true" ma:displayName="NewerVersion" ma:internalName="NewerVersion">
      <xsd:simpleType>
        <xsd:restriction base="dms:Text"/>
      </xsd:simpleType>
    </xsd:element>
    <xsd:element name="FlowName" ma:index="19" nillable="true" ma:displayName="Flow name" ma:internalName="FlowName">
      <xsd:simpleType>
        <xsd:restriction base="dms:Text"/>
      </xsd:simpleType>
    </xsd:element>
    <xsd:element name="CommentViewUrl" ma:index="20" nillable="true" ma:displayName="CommentViewUrl" ma:indexed="true" ma:internalName="CommentViewUrl">
      <xsd:simpleType>
        <xsd:restriction base="dms:Text"/>
      </xsd:simpleType>
    </xsd:element>
    <xsd:element name="HasComments" ma:index="21" nillable="true" ma:displayName="HasComments" ma:default="0" ma:indexed="true" ma:internalName="HasComments">
      <xsd:simpleType>
        <xsd:restriction base="dms:Boolean"/>
      </xsd:simpleType>
    </xsd:element>
    <xsd:element name="OpenCommentCount" ma:index="23" nillable="true" ma:displayName="OpenCommentCount" ma:internalName="OpenCommentCount">
      <xsd:simpleType>
        <xsd:restriction base="dms:Number"/>
      </xsd:simpleType>
    </xsd:element>
    <xsd:element name="SendNotInFlowNotifications" ma:index="24" nillable="true" ma:displayName="SendNotInFlowNotifications" ma:default="0" ma:internalName="SendNotInFlowNotifications">
      <xsd:simpleType>
        <xsd:restriction base="dms:Boolean"/>
      </xsd:simpleType>
    </xsd:element>
    <xsd:element name="IsUploadedThroughApp" ma:index="25" nillable="true" ma:displayName="IsUploadedThroughApp" ma:default="0" ma:internalName="IsUploadedThroughApp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906e7-cf06-4fd2-810e-8aac29668cbf" elementFormDefault="qualified">
    <xsd:import namespace="http://schemas.microsoft.com/office/2006/documentManagement/types"/>
    <xsd:import namespace="http://schemas.microsoft.com/office/infopath/2007/PartnerControls"/>
    <xsd:element name="StatusChangedAt" ma:index="22" nillable="true" ma:displayName="StatusChangedAt" ma:format="DateTime" ma:internalName="StatusChangedAt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4a9d3-929d-4174-83e1-a4ecad338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DAC73A-DA09-49D3-A40D-ED90C3BF893E}">
  <ds:schemaRefs>
    <ds:schemaRef ds:uri="http://schemas.microsoft.com/office/2006/metadata/properties"/>
    <ds:schemaRef ds:uri="http://schemas.microsoft.com/office/infopath/2007/PartnerControls"/>
    <ds:schemaRef ds:uri="fa0906e7-cf06-4fd2-810e-8aac29668cbf"/>
    <ds:schemaRef ds:uri="3e5d6b5a-3d62-4c55-9126-07f6af3f44bc"/>
  </ds:schemaRefs>
</ds:datastoreItem>
</file>

<file path=customXml/itemProps2.xml><?xml version="1.0" encoding="utf-8"?>
<ds:datastoreItem xmlns:ds="http://schemas.openxmlformats.org/officeDocument/2006/customXml" ds:itemID="{5F38231E-4A7D-4656-BA04-A1FB32C47F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0A5DBE-9C6E-43EA-90FE-ED6124C99A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Elering AS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Antson</dc:creator>
  <cp:keywords/>
  <dc:description/>
  <cp:lastModifiedBy>Jaan Kõrtsini</cp:lastModifiedBy>
  <cp:revision>4</cp:revision>
  <dcterms:created xsi:type="dcterms:W3CDTF">2024-01-23T12:03:00Z</dcterms:created>
  <dcterms:modified xsi:type="dcterms:W3CDTF">2026-01-26T12:45:00Z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0x01010072C17EB97D3ABB478C3EDF94FF84DE99</vt:lpwstr>
  </property>
</Properties>
</file>